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heme="minorHAnsi" w:hAnsiTheme="minorHAnsi" w:cstheme="minorHAnsi"/>
          <w:color w:val="002060"/>
          <w:sz w:val="24"/>
          <w:szCs w:val="24"/>
        </w:rPr>
      </w:pPr>
      <w:r>
        <w:rPr>
          <w:rFonts w:asciiTheme="minorHAnsi" w:hAnsiTheme="minorHAnsi" w:cstheme="minorHAnsi"/>
          <w:color w:val="002060"/>
          <w:sz w:val="24"/>
          <w:szCs w:val="24"/>
        </w:rPr>
        <w:t>V torek, 2. 2. 2021, bo za učence od 6. do 9. razreda organizirano spletno predavanje o 11-letnem življenju, humanitarnem delu in gradnji šol v Afriki, ki ga bo izvedla slovenska humanitarka Jana Dular Wang'ombe.</w:t>
      </w:r>
    </w:p>
    <w:p>
      <w:pPr>
        <w:spacing w:line="360" w:lineRule="auto"/>
        <w:jc w:val="both"/>
        <w:rPr>
          <w:rFonts w:asciiTheme="minorHAnsi" w:hAnsiTheme="minorHAnsi" w:cstheme="minorHAnsi"/>
          <w:color w:val="002060"/>
          <w:sz w:val="24"/>
          <w:szCs w:val="24"/>
        </w:rPr>
      </w:pPr>
      <w:r>
        <w:rPr>
          <w:rFonts w:asciiTheme="minorHAnsi" w:hAnsiTheme="minorHAnsi" w:cstheme="minorHAnsi"/>
          <w:color w:val="002060"/>
          <w:sz w:val="24"/>
          <w:szCs w:val="24"/>
        </w:rPr>
        <w:t>Ustanovila je center ELA, ki tamkajšnjim otrokom pomaga do izobrazbe in želenih poklicev. V Afriki namreč to uspe le redkim, še to le tistim, katerih starši jim lahko omogočijo kvalitetno izobrazbo v privatnih šolah, ki pa so za večino nedostopne. Zato se Jana trudi, da tistim, ki so na podeželju in dobijo le slabo izobrazbo v javnih OŠ podarijo kvalitetno brezplačno osnovno izobrazbo, saj bi ta morala tako kot v Sloveniji biti pravica za vse in ne le privilegij bogatašev. Prispevek, ki ga bomo namenili za predavanje iz šolskega sklada, bo omogočil nakup šolskih potrebščin, hrane, brezplačnih delavnic matematike, angleščine, branja, pisanja za 250 otrok v centru ELA.</w:t>
      </w:r>
    </w:p>
    <w:p>
      <w:pPr>
        <w:spacing w:line="360" w:lineRule="auto"/>
        <w:jc w:val="both"/>
        <w:rPr>
          <w:rFonts w:asciiTheme="minorHAnsi" w:hAnsiTheme="minorHAnsi" w:cstheme="minorHAnsi"/>
          <w:color w:val="002060"/>
          <w:sz w:val="24"/>
          <w:szCs w:val="24"/>
        </w:rPr>
      </w:pPr>
      <w:r>
        <w:rPr>
          <w:rFonts w:asciiTheme="minorHAnsi" w:hAnsiTheme="minorHAnsi" w:cstheme="minorHAnsi"/>
          <w:color w:val="002060"/>
          <w:sz w:val="24"/>
          <w:szCs w:val="24"/>
        </w:rPr>
        <w:t>Jana je prijazno z nami delila fotografije teh otrok, ki tudi imajo svoje sanjske poklice, in dovolila, da jih objavimo na strani Skupnosti učencev OŠ Vodmat.</w:t>
      </w:r>
    </w:p>
    <w:p>
      <w:pPr>
        <w:spacing w:line="360" w:lineRule="auto"/>
        <w:jc w:val="both"/>
        <w:rPr>
          <w:rFonts w:asciiTheme="minorHAnsi" w:hAnsiTheme="minorHAnsi" w:cstheme="minorHAnsi"/>
          <w:color w:val="002060"/>
          <w:sz w:val="24"/>
          <w:szCs w:val="24"/>
        </w:rPr>
      </w:pPr>
      <w:r>
        <w:rPr>
          <w:rFonts w:asciiTheme="minorHAnsi" w:hAnsiTheme="minorHAnsi" w:cstheme="minorHAnsi"/>
          <w:color w:val="002060"/>
          <w:sz w:val="24"/>
          <w:szCs w:val="24"/>
        </w:rPr>
        <w:t>Naj vas še enkrat lepo povabim na ogled predavanja. Prijavite se pri svojem razredniku.</w:t>
      </w:r>
    </w:p>
    <w:p>
      <w:pPr>
        <w:spacing w:line="360" w:lineRule="auto"/>
        <w:jc w:val="both"/>
        <w:rPr>
          <w:rFonts w:asciiTheme="minorHAnsi" w:hAnsiTheme="minorHAnsi" w:cstheme="minorHAnsi"/>
          <w:color w:val="002060"/>
          <w:sz w:val="24"/>
          <w:szCs w:val="24"/>
        </w:rPr>
      </w:pPr>
      <w:r>
        <w:rPr>
          <w:rFonts w:asciiTheme="minorHAnsi" w:hAnsiTheme="minorHAnsi" w:cstheme="minorHAnsi"/>
          <w:color w:val="002060"/>
          <w:sz w:val="24"/>
          <w:szCs w:val="24"/>
        </w:rPr>
        <w:t>Ostanite zdravi in uspešno dosegajte svoje sanje!</w:t>
      </w:r>
      <w:bookmarkStart w:id="0" w:name="_GoBack"/>
      <w:bookmarkEnd w:id="0"/>
    </w:p>
    <w:p>
      <w:pPr>
        <w:spacing w:line="360" w:lineRule="auto"/>
        <w:jc w:val="right"/>
        <w:rPr>
          <w:rFonts w:asciiTheme="minorHAnsi" w:hAnsiTheme="minorHAnsi" w:cstheme="minorHAnsi"/>
          <w:color w:val="002060"/>
          <w:sz w:val="24"/>
          <w:szCs w:val="24"/>
        </w:rPr>
      </w:pPr>
      <w:r>
        <w:rPr>
          <w:rFonts w:asciiTheme="minorHAnsi" w:hAnsiTheme="minorHAnsi" w:cstheme="minorHAnsi"/>
          <w:color w:val="002060"/>
          <w:sz w:val="24"/>
          <w:szCs w:val="24"/>
        </w:rPr>
        <w:t>Nataša Sadar Šoba,</w:t>
      </w:r>
    </w:p>
    <w:p>
      <w:pPr>
        <w:spacing w:line="360" w:lineRule="auto"/>
        <w:jc w:val="right"/>
        <w:rPr>
          <w:rFonts w:asciiTheme="minorHAnsi" w:hAnsiTheme="minorHAnsi" w:cstheme="minorHAnsi"/>
          <w:color w:val="002060"/>
          <w:sz w:val="24"/>
          <w:szCs w:val="24"/>
        </w:rPr>
      </w:pPr>
      <w:r>
        <w:rPr>
          <w:rFonts w:asciiTheme="minorHAnsi" w:hAnsiTheme="minorHAnsi" w:cstheme="minorHAnsi"/>
          <w:color w:val="002060"/>
          <w:sz w:val="24"/>
          <w:szCs w:val="24"/>
        </w:rPr>
        <w:t>pomočnica ravnateljice</w:t>
      </w:r>
    </w:p>
    <w:sectPr>
      <w:pgSz w:w="11906" w:h="16838"/>
      <w:pgMar w:top="851" w:right="851" w:bottom="851" w:left="907" w:header="851" w:footer="284" w:gutter="0"/>
      <w:cols w:space="708"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Arial">
    <w:panose1 w:val="020B0604020202020204"/>
    <w:charset w:val="EE"/>
    <w:family w:val="swiss"/>
    <w:pitch w:val="default"/>
    <w:sig w:usb0="E0002EFF" w:usb1="C000785B" w:usb2="00000009" w:usb3="00000000" w:csb0="400001FF" w:csb1="FFFF0000"/>
  </w:font>
  <w:font w:name="Tahoma">
    <w:panose1 w:val="020B0604030504040204"/>
    <w:charset w:val="EE"/>
    <w:family w:val="swiss"/>
    <w:pitch w:val="default"/>
    <w:sig w:usb0="E1002EFF" w:usb1="C000605B" w:usb2="00000029" w:usb3="00000000" w:csb0="200101FF" w:csb1="20280000"/>
  </w:font>
  <w:font w:name="Futura Lt BT">
    <w:altName w:val="Segoe Print"/>
    <w:panose1 w:val="00000000000000000000"/>
    <w:charset w:val="00"/>
    <w:family w:val="swiss"/>
    <w:pitch w:val="default"/>
    <w:sig w:usb0="00000000" w:usb1="00000000" w:usb2="00000000" w:usb3="00000000" w:csb0="0000001B" w:csb1="00000000"/>
  </w:font>
  <w:font w:name="Calibri">
    <w:panose1 w:val="020F0502020204030204"/>
    <w:charset w:val="EE"/>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10"/>
  <w:displayHorizontalDrawingGridEvery w:val="0"/>
  <w:displayVerticalDrawingGridEvery w:val="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EF"/>
    <w:rsid w:val="00027098"/>
    <w:rsid w:val="000315C1"/>
    <w:rsid w:val="00054EAA"/>
    <w:rsid w:val="000605EF"/>
    <w:rsid w:val="00063BA1"/>
    <w:rsid w:val="00075E2C"/>
    <w:rsid w:val="000C2FD1"/>
    <w:rsid w:val="000D06E0"/>
    <w:rsid w:val="000E7049"/>
    <w:rsid w:val="000E7C2B"/>
    <w:rsid w:val="000F0F89"/>
    <w:rsid w:val="00112B5A"/>
    <w:rsid w:val="00142E91"/>
    <w:rsid w:val="00161C6B"/>
    <w:rsid w:val="00184A75"/>
    <w:rsid w:val="00185105"/>
    <w:rsid w:val="00187422"/>
    <w:rsid w:val="001C4F3F"/>
    <w:rsid w:val="001E6444"/>
    <w:rsid w:val="001F41FB"/>
    <w:rsid w:val="00202EB9"/>
    <w:rsid w:val="00215134"/>
    <w:rsid w:val="002417E3"/>
    <w:rsid w:val="00245CF6"/>
    <w:rsid w:val="00296D9E"/>
    <w:rsid w:val="002B31F3"/>
    <w:rsid w:val="002E5A8B"/>
    <w:rsid w:val="002E677A"/>
    <w:rsid w:val="003175FD"/>
    <w:rsid w:val="00330734"/>
    <w:rsid w:val="00337B9F"/>
    <w:rsid w:val="00352DE4"/>
    <w:rsid w:val="00373DD6"/>
    <w:rsid w:val="003B1EA1"/>
    <w:rsid w:val="003F137E"/>
    <w:rsid w:val="003F4B4A"/>
    <w:rsid w:val="00407981"/>
    <w:rsid w:val="00411FC4"/>
    <w:rsid w:val="00426D00"/>
    <w:rsid w:val="00467142"/>
    <w:rsid w:val="004705FA"/>
    <w:rsid w:val="004811F8"/>
    <w:rsid w:val="00481BB7"/>
    <w:rsid w:val="00495C91"/>
    <w:rsid w:val="004977D0"/>
    <w:rsid w:val="004B5622"/>
    <w:rsid w:val="004B7614"/>
    <w:rsid w:val="004D408E"/>
    <w:rsid w:val="004E6016"/>
    <w:rsid w:val="00524506"/>
    <w:rsid w:val="00566FDD"/>
    <w:rsid w:val="00591431"/>
    <w:rsid w:val="005C4194"/>
    <w:rsid w:val="00620C76"/>
    <w:rsid w:val="006374EF"/>
    <w:rsid w:val="006813DD"/>
    <w:rsid w:val="006A5849"/>
    <w:rsid w:val="006C1F65"/>
    <w:rsid w:val="006D5BA4"/>
    <w:rsid w:val="006E78F8"/>
    <w:rsid w:val="007548CD"/>
    <w:rsid w:val="00757B1F"/>
    <w:rsid w:val="007E1672"/>
    <w:rsid w:val="007F69F9"/>
    <w:rsid w:val="00800763"/>
    <w:rsid w:val="00804BCE"/>
    <w:rsid w:val="00821B90"/>
    <w:rsid w:val="00827A69"/>
    <w:rsid w:val="00886595"/>
    <w:rsid w:val="00886CFE"/>
    <w:rsid w:val="008A2DBD"/>
    <w:rsid w:val="008A54A1"/>
    <w:rsid w:val="008C4A23"/>
    <w:rsid w:val="008E0F1A"/>
    <w:rsid w:val="0090111B"/>
    <w:rsid w:val="009246D4"/>
    <w:rsid w:val="009E2E66"/>
    <w:rsid w:val="00A12C96"/>
    <w:rsid w:val="00A265C9"/>
    <w:rsid w:val="00A5297C"/>
    <w:rsid w:val="00A70268"/>
    <w:rsid w:val="00A71B1A"/>
    <w:rsid w:val="00AB32CF"/>
    <w:rsid w:val="00AD2374"/>
    <w:rsid w:val="00AE7017"/>
    <w:rsid w:val="00B151C1"/>
    <w:rsid w:val="00B3416A"/>
    <w:rsid w:val="00B475A6"/>
    <w:rsid w:val="00B503DB"/>
    <w:rsid w:val="00B753FC"/>
    <w:rsid w:val="00BA206A"/>
    <w:rsid w:val="00BB7CA9"/>
    <w:rsid w:val="00BD4BA7"/>
    <w:rsid w:val="00BD5AF6"/>
    <w:rsid w:val="00BD6C9A"/>
    <w:rsid w:val="00BE65D0"/>
    <w:rsid w:val="00BF76C7"/>
    <w:rsid w:val="00C0433C"/>
    <w:rsid w:val="00C318C3"/>
    <w:rsid w:val="00C71CCD"/>
    <w:rsid w:val="00C72571"/>
    <w:rsid w:val="00CA0F9F"/>
    <w:rsid w:val="00CB6923"/>
    <w:rsid w:val="00CD3A23"/>
    <w:rsid w:val="00D228AD"/>
    <w:rsid w:val="00D335C4"/>
    <w:rsid w:val="00D35A84"/>
    <w:rsid w:val="00D632E2"/>
    <w:rsid w:val="00DC5255"/>
    <w:rsid w:val="00DF1166"/>
    <w:rsid w:val="00E24993"/>
    <w:rsid w:val="00E544A8"/>
    <w:rsid w:val="00EA0D6D"/>
    <w:rsid w:val="00ED69B4"/>
    <w:rsid w:val="00EF5569"/>
    <w:rsid w:val="00F015B6"/>
    <w:rsid w:val="00F104EA"/>
    <w:rsid w:val="00F11BDA"/>
    <w:rsid w:val="00F40BEF"/>
    <w:rsid w:val="00F85E1E"/>
    <w:rsid w:val="00F905F6"/>
    <w:rsid w:val="00FB3DAE"/>
    <w:rsid w:val="00FC4D41"/>
    <w:rsid w:val="00FF2C02"/>
    <w:rsid w:val="6CD4301F"/>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ocked="1"/>
    <w:lsdException w:unhideWhenUsed="0" w:uiPriority="0" w:semiHidden="0" w:name="footer" w:locked="1"/>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ocked="1"/>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2"/>
      <w:lang w:val="sl-SI" w:eastAsia="sl-SI" w:bidi="ar-SA"/>
    </w:rPr>
  </w:style>
  <w:style w:type="paragraph" w:styleId="2">
    <w:name w:val="heading 2"/>
    <w:basedOn w:val="1"/>
    <w:next w:val="1"/>
    <w:link w:val="16"/>
    <w:semiHidden/>
    <w:unhideWhenUsed/>
    <w:qFormat/>
    <w:uiPriority w:val="9"/>
    <w:pPr>
      <w:keepNext/>
      <w:spacing w:before="240" w:after="60"/>
      <w:outlineLvl w:val="1"/>
    </w:pPr>
    <w:rPr>
      <w:rFonts w:ascii="Cambria" w:hAnsi="Cambria"/>
      <w:b/>
      <w:bCs/>
      <w:i/>
      <w:iCs/>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uiPriority w:val="99"/>
    <w:rPr>
      <w:rFonts w:ascii="Tahoma" w:hAnsi="Tahoma" w:cs="Tahoma"/>
      <w:sz w:val="16"/>
      <w:szCs w:val="16"/>
    </w:rPr>
  </w:style>
  <w:style w:type="paragraph" w:styleId="6">
    <w:name w:val="Body Text"/>
    <w:basedOn w:val="1"/>
    <w:qFormat/>
    <w:uiPriority w:val="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Tahoma" w:hAnsi="Tahoma"/>
      <w:lang w:val="en-US"/>
    </w:rPr>
  </w:style>
  <w:style w:type="paragraph" w:styleId="7">
    <w:name w:val="footer"/>
    <w:basedOn w:val="1"/>
    <w:locked/>
    <w:uiPriority w:val="0"/>
    <w:pPr>
      <w:tabs>
        <w:tab w:val="center" w:pos="4536"/>
        <w:tab w:val="right" w:pos="9072"/>
      </w:tabs>
    </w:pPr>
    <w:rPr>
      <w:rFonts w:ascii="Arial" w:hAnsi="Arial"/>
      <w:spacing w:val="7"/>
      <w:sz w:val="16"/>
    </w:rPr>
  </w:style>
  <w:style w:type="paragraph" w:styleId="8">
    <w:name w:val="header"/>
    <w:basedOn w:val="1"/>
    <w:link w:val="15"/>
    <w:locked/>
    <w:uiPriority w:val="0"/>
    <w:pPr>
      <w:tabs>
        <w:tab w:val="center" w:pos="4536"/>
        <w:tab w:val="right" w:pos="9072"/>
      </w:tabs>
    </w:pPr>
  </w:style>
  <w:style w:type="character" w:styleId="9">
    <w:name w:val="Hyperlink"/>
    <w:basedOn w:val="3"/>
    <w:unhideWhenUsed/>
    <w:uiPriority w:val="99"/>
    <w:rPr>
      <w:color w:val="0000FF"/>
      <w:u w:val="single"/>
    </w:rPr>
  </w:style>
  <w:style w:type="paragraph" w:styleId="10">
    <w:name w:val="Normal (Web)"/>
    <w:basedOn w:val="1"/>
    <w:semiHidden/>
    <w:unhideWhenUsed/>
    <w:uiPriority w:val="99"/>
    <w:rPr>
      <w:sz w:val="24"/>
      <w:szCs w:val="24"/>
    </w:rPr>
  </w:style>
  <w:style w:type="character" w:styleId="11">
    <w:name w:val="page number"/>
    <w:basedOn w:val="3"/>
    <w:uiPriority w:val="0"/>
  </w:style>
  <w:style w:type="table" w:styleId="12">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Title"/>
    <w:basedOn w:val="1"/>
    <w:qFormat/>
    <w:uiPriority w:val="0"/>
    <w:pPr>
      <w:jc w:val="center"/>
    </w:pPr>
    <w:rPr>
      <w:sz w:val="40"/>
    </w:rPr>
  </w:style>
  <w:style w:type="table" w:customStyle="1" w:styleId="14">
    <w:name w:val="Tabela - mreža"/>
    <w:basedOn w:val="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5">
    <w:name w:val="Glava Znak"/>
    <w:basedOn w:val="3"/>
    <w:link w:val="8"/>
    <w:uiPriority w:val="0"/>
    <w:rPr>
      <w:sz w:val="22"/>
    </w:rPr>
  </w:style>
  <w:style w:type="character" w:customStyle="1" w:styleId="16">
    <w:name w:val="Naslov 2 Znak"/>
    <w:basedOn w:val="3"/>
    <w:link w:val="2"/>
    <w:semiHidden/>
    <w:uiPriority w:val="9"/>
    <w:rPr>
      <w:rFonts w:ascii="Cambria" w:hAnsi="Cambria" w:eastAsia="Times New Roman" w:cs="Times New Roman"/>
      <w:b/>
      <w:bCs/>
      <w:i/>
      <w:iCs/>
      <w:sz w:val="28"/>
      <w:szCs w:val="28"/>
    </w:rPr>
  </w:style>
  <w:style w:type="character" w:customStyle="1" w:styleId="17">
    <w:name w:val="Besedilo oblačka Znak"/>
    <w:basedOn w:val="3"/>
    <w:link w:val="5"/>
    <w:semiHidden/>
    <w:qFormat/>
    <w:uiPriority w:val="99"/>
    <w:rPr>
      <w:rFonts w:ascii="Tahoma" w:hAnsi="Tahoma" w:cs="Tahoma"/>
      <w:sz w:val="16"/>
      <w:szCs w:val="16"/>
    </w:rPr>
  </w:style>
  <w:style w:type="paragraph" w:customStyle="1" w:styleId="18">
    <w:name w:val="nov"/>
    <w:basedOn w:val="1"/>
    <w:qFormat/>
    <w:uiPriority w:val="0"/>
    <w:pPr>
      <w:spacing w:line="360" w:lineRule="auto"/>
      <w:jc w:val="both"/>
    </w:pPr>
    <w:rPr>
      <w:rFonts w:ascii="Futura Lt BT" w:hAnsi="Futura Lt B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36EB73-2DB7-4505-ABD9-4E48677B7B03}">
  <ds:schemaRefs/>
</ds:datastoreItem>
</file>

<file path=docProps/app.xml><?xml version="1.0" encoding="utf-8"?>
<Properties xmlns="http://schemas.openxmlformats.org/officeDocument/2006/extended-properties" xmlns:vt="http://schemas.openxmlformats.org/officeDocument/2006/docPropsVTypes">
  <Template>Normal</Template>
  <Company>Privat</Company>
  <Pages>1</Pages>
  <Words>183</Words>
  <Characters>1045</Characters>
  <Lines>8</Lines>
  <Paragraphs>2</Paragraphs>
  <TotalTime>27</TotalTime>
  <ScaleCrop>false</ScaleCrop>
  <LinksUpToDate>false</LinksUpToDate>
  <CharactersWithSpaces>1226</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2021-01-26T08:39:00Z</dcterms:created>
  <dc:creator>Lilika</dc:creator>
  <cp:lastModifiedBy>emara</cp:lastModifiedBy>
  <cp:lastPrinted>2018-04-23T10:41:00Z</cp:lastPrinted>
  <dcterms:modified xsi:type="dcterms:W3CDTF">2021-01-29T12:15:00Z</dcterms:modified>
  <dc:title>OSNOVNA ŠOLA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2057-11.2.0.9967</vt:lpwstr>
  </property>
</Properties>
</file>